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B390" w14:textId="77777777" w:rsidR="00DF6695" w:rsidRPr="002909B4" w:rsidRDefault="000C5BCD" w:rsidP="00012F4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09B4">
        <w:rPr>
          <w:rFonts w:ascii="Times New Roman" w:hAnsi="Times New Roman" w:cs="Times New Roman"/>
          <w:b/>
          <w:sz w:val="20"/>
          <w:szCs w:val="20"/>
        </w:rPr>
        <w:t>PODRĘCZNIKI DO KLASYPIERWSZEJ TECHNIKUM</w:t>
      </w:r>
    </w:p>
    <w:p w14:paraId="43DB7B72" w14:textId="77777777" w:rsidR="006F7B76" w:rsidRPr="002909B4" w:rsidRDefault="006F7B76" w:rsidP="00012F4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09B4">
        <w:rPr>
          <w:rFonts w:ascii="Times New Roman" w:hAnsi="Times New Roman" w:cs="Times New Roman"/>
          <w:b/>
          <w:sz w:val="20"/>
          <w:szCs w:val="20"/>
        </w:rPr>
        <w:t>Przedmioty  ogólnokształcące i zawodowe</w:t>
      </w:r>
    </w:p>
    <w:p w14:paraId="561B9FFA" w14:textId="77777777" w:rsidR="005323E6" w:rsidRPr="009466E4" w:rsidRDefault="005323E6" w:rsidP="00012F43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  <w:gridCol w:w="1701"/>
      </w:tblGrid>
      <w:tr w:rsidR="000C5BCD" w:rsidRPr="009466E4" w14:paraId="22A00241" w14:textId="77777777" w:rsidTr="00C0244B">
        <w:tc>
          <w:tcPr>
            <w:tcW w:w="2376" w:type="dxa"/>
          </w:tcPr>
          <w:p w14:paraId="7CD5124F" w14:textId="77777777" w:rsidR="000C5BCD" w:rsidRPr="009466E4" w:rsidRDefault="000C5BCD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E4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6663" w:type="dxa"/>
          </w:tcPr>
          <w:p w14:paraId="152C4E66" w14:textId="77777777" w:rsidR="000C5BCD" w:rsidRPr="009466E4" w:rsidRDefault="000C5BCD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E4">
              <w:rPr>
                <w:rFonts w:ascii="Times New Roman" w:hAnsi="Times New Roman" w:cs="Times New Roman"/>
                <w:b/>
                <w:sz w:val="20"/>
                <w:szCs w:val="20"/>
              </w:rPr>
              <w:t>Tytuł programu i podręcznika</w:t>
            </w:r>
          </w:p>
        </w:tc>
        <w:tc>
          <w:tcPr>
            <w:tcW w:w="1701" w:type="dxa"/>
          </w:tcPr>
          <w:p w14:paraId="5FC84F88" w14:textId="77777777" w:rsidR="000C5BCD" w:rsidRPr="009466E4" w:rsidRDefault="000C5BCD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</w:tr>
      <w:tr w:rsidR="00896C15" w:rsidRPr="009466E4" w14:paraId="4EDB9159" w14:textId="77777777" w:rsidTr="00C0244B">
        <w:trPr>
          <w:trHeight w:val="378"/>
        </w:trPr>
        <w:tc>
          <w:tcPr>
            <w:tcW w:w="2376" w:type="dxa"/>
            <w:vMerge w:val="restart"/>
          </w:tcPr>
          <w:p w14:paraId="6F833607" w14:textId="77777777" w:rsidR="00896C15" w:rsidRPr="00635276" w:rsidRDefault="00896C15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6663" w:type="dxa"/>
          </w:tcPr>
          <w:p w14:paraId="17BC9026" w14:textId="77777777" w:rsidR="00340F35" w:rsidRPr="00635276" w:rsidRDefault="00896C1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M.Chmiel, A. Cisowska i inni </w:t>
            </w:r>
          </w:p>
          <w:p w14:paraId="37F2C0F8" w14:textId="77777777" w:rsidR="00896C15" w:rsidRPr="00635276" w:rsidRDefault="00366EA2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Ponad słowami , cz. 1</w:t>
            </w:r>
          </w:p>
        </w:tc>
        <w:tc>
          <w:tcPr>
            <w:tcW w:w="1701" w:type="dxa"/>
          </w:tcPr>
          <w:p w14:paraId="76E1C8A6" w14:textId="77777777" w:rsidR="00896C15" w:rsidRPr="00635276" w:rsidRDefault="00896C1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</w:tc>
      </w:tr>
      <w:tr w:rsidR="00366EA2" w:rsidRPr="009466E4" w14:paraId="46F87BD6" w14:textId="77777777" w:rsidTr="00C0244B">
        <w:tc>
          <w:tcPr>
            <w:tcW w:w="2376" w:type="dxa"/>
            <w:vMerge/>
          </w:tcPr>
          <w:p w14:paraId="5863E5B6" w14:textId="77777777" w:rsidR="00366EA2" w:rsidRPr="00635276" w:rsidRDefault="00366EA2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14:paraId="0B7063EB" w14:textId="77777777" w:rsidR="00366EA2" w:rsidRPr="00635276" w:rsidRDefault="00366EA2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M. Chmiel, A. Cisowska i inni </w:t>
            </w:r>
          </w:p>
          <w:p w14:paraId="71B5D7F4" w14:textId="77777777" w:rsidR="00366EA2" w:rsidRPr="00635276" w:rsidRDefault="00366EA2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Ponad słowami , cz. 2</w:t>
            </w:r>
          </w:p>
        </w:tc>
        <w:tc>
          <w:tcPr>
            <w:tcW w:w="1701" w:type="dxa"/>
          </w:tcPr>
          <w:p w14:paraId="682AA493" w14:textId="77777777" w:rsidR="00366EA2" w:rsidRPr="00635276" w:rsidRDefault="00366EA2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</w:tc>
      </w:tr>
      <w:tr w:rsidR="00C35F13" w:rsidRPr="009466E4" w14:paraId="6D609CCE" w14:textId="77777777" w:rsidTr="00C35F13">
        <w:trPr>
          <w:trHeight w:val="603"/>
        </w:trPr>
        <w:tc>
          <w:tcPr>
            <w:tcW w:w="2376" w:type="dxa"/>
            <w:vMerge w:val="restart"/>
          </w:tcPr>
          <w:p w14:paraId="45B391D1" w14:textId="77777777" w:rsidR="00C35F13" w:rsidRDefault="00C35F1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  <w:p w14:paraId="14EDC6EF" w14:textId="77777777" w:rsidR="00C35F13" w:rsidRDefault="00C35F1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F587A9" w14:textId="77777777" w:rsidR="00C35F13" w:rsidRDefault="00C35F1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200C9" w14:textId="77777777" w:rsidR="00C35F13" w:rsidRPr="00635276" w:rsidRDefault="00C35F1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8C5072B" w14:textId="77777777" w:rsidR="00C35F13" w:rsidRPr="00635276" w:rsidRDefault="00C35F1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Jenny Qintana, Elizabeth Sharman, Weronika Sałandyk</w:t>
            </w:r>
          </w:p>
          <w:p w14:paraId="19B0F45C" w14:textId="77777777" w:rsidR="00C35F13" w:rsidRDefault="00C35F13" w:rsidP="009C245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VISION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1</w:t>
            </w:r>
            <w:r w:rsidRPr="006352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. Student'sBook. </w:t>
            </w:r>
          </w:p>
          <w:p w14:paraId="349B2AF0" w14:textId="77777777" w:rsidR="00C35F13" w:rsidRPr="00635276" w:rsidRDefault="00C35F13" w:rsidP="009C245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B17E6" w14:textId="77777777" w:rsidR="00C35F13" w:rsidRPr="00635276" w:rsidRDefault="00C35F1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OXFORD UNIVERSITY PRES</w:t>
            </w:r>
          </w:p>
        </w:tc>
      </w:tr>
      <w:tr w:rsidR="00C35F13" w:rsidRPr="009466E4" w14:paraId="7F347CB8" w14:textId="77777777" w:rsidTr="00C35F13">
        <w:trPr>
          <w:trHeight w:val="324"/>
        </w:trPr>
        <w:tc>
          <w:tcPr>
            <w:tcW w:w="2376" w:type="dxa"/>
            <w:vMerge/>
          </w:tcPr>
          <w:p w14:paraId="2E6C8B44" w14:textId="77777777" w:rsidR="00C35F13" w:rsidRPr="00635276" w:rsidRDefault="00C35F1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15277012" w14:textId="77777777" w:rsidR="00C35F13" w:rsidRPr="00635276" w:rsidRDefault="00C35F13" w:rsidP="00C35F1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Jenny Qintana, Elizabeth Sharman, Weronika Sałandyk</w:t>
            </w:r>
          </w:p>
          <w:p w14:paraId="25031724" w14:textId="77777777" w:rsidR="00C35F13" w:rsidRDefault="00C35F13" w:rsidP="00C35F1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VISION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1. Work</w:t>
            </w:r>
            <w:r w:rsidRPr="006352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Book. </w:t>
            </w:r>
          </w:p>
          <w:p w14:paraId="029B8730" w14:textId="77777777" w:rsidR="00C35F13" w:rsidRPr="00635276" w:rsidRDefault="00C35F13" w:rsidP="009C245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9DFE60" w14:textId="77777777" w:rsidR="00C35F13" w:rsidRPr="00635276" w:rsidRDefault="00C35F1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OXFORD UNIVERSITY PRES</w:t>
            </w:r>
          </w:p>
        </w:tc>
      </w:tr>
      <w:tr w:rsidR="00861963" w:rsidRPr="009466E4" w14:paraId="56930A64" w14:textId="77777777" w:rsidTr="00C0244B">
        <w:trPr>
          <w:trHeight w:val="200"/>
        </w:trPr>
        <w:tc>
          <w:tcPr>
            <w:tcW w:w="2376" w:type="dxa"/>
            <w:vMerge w:val="restart"/>
          </w:tcPr>
          <w:p w14:paraId="1BA19981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Język</w:t>
            </w:r>
            <w:r w:rsidR="00EC34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352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niemiecki</w:t>
            </w:r>
          </w:p>
        </w:tc>
        <w:tc>
          <w:tcPr>
            <w:tcW w:w="6663" w:type="dxa"/>
          </w:tcPr>
          <w:p w14:paraId="218AAAAE" w14:textId="77777777" w:rsidR="00861963" w:rsidRPr="00635276" w:rsidRDefault="00861963" w:rsidP="0031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 xml:space="preserve">Giorgio Motta </w:t>
            </w:r>
          </w:p>
          <w:p w14:paraId="5FC28D41" w14:textId="77777777" w:rsidR="00861963" w:rsidRPr="00635276" w:rsidRDefault="00861963" w:rsidP="0031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“Exakt plus 1” Podręcznik i zeszyt ćwiczeń.</w:t>
            </w:r>
          </w:p>
        </w:tc>
        <w:tc>
          <w:tcPr>
            <w:tcW w:w="1701" w:type="dxa"/>
          </w:tcPr>
          <w:p w14:paraId="45B1F1B8" w14:textId="77777777" w:rsidR="00861963" w:rsidRPr="00635276" w:rsidRDefault="00861963" w:rsidP="0031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Klett Polska sp. z o.o.</w:t>
            </w:r>
          </w:p>
        </w:tc>
      </w:tr>
      <w:tr w:rsidR="00861963" w:rsidRPr="009466E4" w14:paraId="27CFE828" w14:textId="77777777" w:rsidTr="00C0244B">
        <w:trPr>
          <w:trHeight w:val="200"/>
        </w:trPr>
        <w:tc>
          <w:tcPr>
            <w:tcW w:w="2376" w:type="dxa"/>
            <w:vMerge/>
          </w:tcPr>
          <w:p w14:paraId="62028368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14:paraId="157807E6" w14:textId="77777777" w:rsidR="00861963" w:rsidRPr="00635276" w:rsidRDefault="00861963" w:rsidP="00B8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 xml:space="preserve">Giorgio Motta </w:t>
            </w:r>
          </w:p>
          <w:p w14:paraId="38D3B13C" w14:textId="77777777" w:rsidR="00861963" w:rsidRPr="00635276" w:rsidRDefault="00861963" w:rsidP="00B8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“Exakt plus 2” Podręcznik i zeszyt ćwiczeń.</w:t>
            </w:r>
          </w:p>
        </w:tc>
        <w:tc>
          <w:tcPr>
            <w:tcW w:w="1701" w:type="dxa"/>
          </w:tcPr>
          <w:p w14:paraId="2C432ADB" w14:textId="77777777" w:rsidR="00861963" w:rsidRPr="00635276" w:rsidRDefault="00861963" w:rsidP="00B8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Klett Polska sp. z o.o.</w:t>
            </w:r>
          </w:p>
        </w:tc>
      </w:tr>
      <w:tr w:rsidR="00861963" w:rsidRPr="009466E4" w14:paraId="4ED5C2E0" w14:textId="77777777" w:rsidTr="00C0244B">
        <w:trPr>
          <w:trHeight w:val="717"/>
        </w:trPr>
        <w:tc>
          <w:tcPr>
            <w:tcW w:w="2376" w:type="dxa"/>
          </w:tcPr>
          <w:p w14:paraId="6E09FCC7" w14:textId="77777777" w:rsidR="00861963" w:rsidRPr="00635276" w:rsidRDefault="00861963" w:rsidP="0006111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5276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6663" w:type="dxa"/>
          </w:tcPr>
          <w:p w14:paraId="10334B9E" w14:textId="77777777" w:rsidR="00861963" w:rsidRPr="00635276" w:rsidRDefault="00861963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M. Pawlak, A. Szweda</w:t>
            </w:r>
          </w:p>
          <w:p w14:paraId="1AE8A07A" w14:textId="77777777" w:rsidR="00861963" w:rsidRPr="00635276" w:rsidRDefault="00861963" w:rsidP="0006111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Poznać przeszłość 1. Podręcznik do historii dla liceum ogólnokształcącego i technikum. Zakres podstawowy</w:t>
            </w:r>
          </w:p>
        </w:tc>
        <w:tc>
          <w:tcPr>
            <w:tcW w:w="1701" w:type="dxa"/>
          </w:tcPr>
          <w:p w14:paraId="69612503" w14:textId="77777777" w:rsidR="00861963" w:rsidRPr="00635276" w:rsidRDefault="00861963" w:rsidP="0006111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</w:tc>
      </w:tr>
      <w:tr w:rsidR="00861963" w:rsidRPr="009466E4" w14:paraId="6F1F3C0E" w14:textId="77777777" w:rsidTr="00C0244B">
        <w:tc>
          <w:tcPr>
            <w:tcW w:w="2376" w:type="dxa"/>
          </w:tcPr>
          <w:p w14:paraId="79A1DC98" w14:textId="77777777" w:rsidR="00861963" w:rsidRPr="00635276" w:rsidRDefault="00861963" w:rsidP="004B665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Plastyka</w:t>
            </w:r>
          </w:p>
        </w:tc>
        <w:tc>
          <w:tcPr>
            <w:tcW w:w="6663" w:type="dxa"/>
          </w:tcPr>
          <w:p w14:paraId="5198AF86" w14:textId="77777777" w:rsidR="00861963" w:rsidRPr="00635276" w:rsidRDefault="00861963" w:rsidP="004B665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N. Mrozkowiak, M.Ipczyńska-Budziak</w:t>
            </w:r>
          </w:p>
          <w:p w14:paraId="69928EB4" w14:textId="77777777" w:rsidR="00861963" w:rsidRPr="00635276" w:rsidRDefault="00861963" w:rsidP="005A0F4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Spotkania ze sztuką. </w:t>
            </w:r>
          </w:p>
        </w:tc>
        <w:tc>
          <w:tcPr>
            <w:tcW w:w="1701" w:type="dxa"/>
          </w:tcPr>
          <w:p w14:paraId="3679863A" w14:textId="77777777" w:rsidR="00861963" w:rsidRPr="00635276" w:rsidRDefault="00861963" w:rsidP="004B665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NOWA  ERA </w:t>
            </w:r>
          </w:p>
        </w:tc>
      </w:tr>
      <w:tr w:rsidR="00861963" w:rsidRPr="009466E4" w14:paraId="6333BAC8" w14:textId="77777777" w:rsidTr="00C0244B">
        <w:tc>
          <w:tcPr>
            <w:tcW w:w="2376" w:type="dxa"/>
            <w:vMerge w:val="restart"/>
          </w:tcPr>
          <w:p w14:paraId="1C4FCEE3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6663" w:type="dxa"/>
          </w:tcPr>
          <w:p w14:paraId="3CC0A039" w14:textId="77777777" w:rsidR="00861963" w:rsidRPr="00635276" w:rsidRDefault="00861963" w:rsidP="002271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Wej, W. Babiański</w:t>
            </w:r>
          </w:p>
          <w:p w14:paraId="44CF88AB" w14:textId="77777777" w:rsidR="00861963" w:rsidRPr="00635276" w:rsidRDefault="00861963" w:rsidP="002271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się liczy!</w:t>
            </w:r>
          </w:p>
        </w:tc>
        <w:tc>
          <w:tcPr>
            <w:tcW w:w="1701" w:type="dxa"/>
          </w:tcPr>
          <w:p w14:paraId="68BAD96B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</w:tc>
      </w:tr>
      <w:tr w:rsidR="00861963" w:rsidRPr="009466E4" w14:paraId="5B3B67A9" w14:textId="77777777" w:rsidTr="00C0244B">
        <w:tc>
          <w:tcPr>
            <w:tcW w:w="2376" w:type="dxa"/>
            <w:vMerge/>
          </w:tcPr>
          <w:p w14:paraId="52916D7C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14:paraId="30221E4A" w14:textId="77777777" w:rsidR="00861963" w:rsidRPr="00635276" w:rsidRDefault="00861963" w:rsidP="00E27E0B">
            <w:pPr>
              <w:rPr>
                <w:rFonts w:ascii="Times New Roman" w:hAnsi="Times New Roman" w:cs="Times New Roman"/>
                <w:sz w:val="20"/>
              </w:rPr>
            </w:pPr>
            <w:r w:rsidRPr="00635276">
              <w:rPr>
                <w:rFonts w:ascii="Times New Roman" w:hAnsi="Times New Roman" w:cs="Times New Roman"/>
                <w:sz w:val="20"/>
              </w:rPr>
              <w:t>M. Dobrowolska, M. Karpiński, J. Lech</w:t>
            </w:r>
          </w:p>
          <w:p w14:paraId="27F0DA78" w14:textId="77777777" w:rsidR="00861963" w:rsidRPr="00635276" w:rsidRDefault="00861963" w:rsidP="00E27E0B">
            <w:pPr>
              <w:rPr>
                <w:rFonts w:ascii="Times New Roman" w:hAnsi="Times New Roman" w:cs="Times New Roman"/>
                <w:sz w:val="20"/>
              </w:rPr>
            </w:pPr>
            <w:r w:rsidRPr="00635276">
              <w:rPr>
                <w:rFonts w:ascii="Times New Roman" w:hAnsi="Times New Roman" w:cs="Times New Roman"/>
                <w:sz w:val="20"/>
              </w:rPr>
              <w:t>Matematyka z plusem</w:t>
            </w:r>
          </w:p>
        </w:tc>
        <w:tc>
          <w:tcPr>
            <w:tcW w:w="1701" w:type="dxa"/>
          </w:tcPr>
          <w:p w14:paraId="5DFA0269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GWO</w:t>
            </w:r>
          </w:p>
        </w:tc>
      </w:tr>
      <w:tr w:rsidR="00F4318C" w:rsidRPr="009466E4" w14:paraId="44F8D809" w14:textId="77777777" w:rsidTr="00C0244B">
        <w:tc>
          <w:tcPr>
            <w:tcW w:w="2376" w:type="dxa"/>
          </w:tcPr>
          <w:p w14:paraId="11049F5B" w14:textId="77777777" w:rsidR="00F4318C" w:rsidRPr="00635276" w:rsidRDefault="00F4318C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Kompetencje matematyczne</w:t>
            </w:r>
          </w:p>
        </w:tc>
        <w:tc>
          <w:tcPr>
            <w:tcW w:w="6663" w:type="dxa"/>
          </w:tcPr>
          <w:p w14:paraId="79621B2E" w14:textId="77777777" w:rsidR="00F4318C" w:rsidRPr="00635276" w:rsidRDefault="00F4318C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Przedmiot nie ma podręcznika</w:t>
            </w:r>
          </w:p>
        </w:tc>
        <w:tc>
          <w:tcPr>
            <w:tcW w:w="1701" w:type="dxa"/>
          </w:tcPr>
          <w:p w14:paraId="43B9AB99" w14:textId="77777777" w:rsidR="00F4318C" w:rsidRPr="00635276" w:rsidRDefault="00F4318C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1963" w:rsidRPr="009466E4" w14:paraId="3F1C5A06" w14:textId="77777777" w:rsidTr="00C0244B">
        <w:tc>
          <w:tcPr>
            <w:tcW w:w="2376" w:type="dxa"/>
          </w:tcPr>
          <w:p w14:paraId="1984A7BD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6663" w:type="dxa"/>
          </w:tcPr>
          <w:p w14:paraId="1123C8AB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Podręcznik zostanie podany na początku września</w:t>
            </w:r>
          </w:p>
        </w:tc>
        <w:tc>
          <w:tcPr>
            <w:tcW w:w="1701" w:type="dxa"/>
          </w:tcPr>
          <w:p w14:paraId="24D5F4C8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1963" w:rsidRPr="009466E4" w14:paraId="03419C23" w14:textId="77777777" w:rsidTr="00C0244B">
        <w:tc>
          <w:tcPr>
            <w:tcW w:w="2376" w:type="dxa"/>
          </w:tcPr>
          <w:p w14:paraId="3DB668F4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6663" w:type="dxa"/>
          </w:tcPr>
          <w:p w14:paraId="19E52B24" w14:textId="77777777" w:rsidR="00861963" w:rsidRDefault="009425B8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I.Bylińska</w:t>
            </w:r>
          </w:p>
          <w:p w14:paraId="07B4B708" w14:textId="77777777" w:rsidR="009425B8" w:rsidRPr="00635276" w:rsidRDefault="009425B8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1 Zakres podstawowy podręcznik dla szkoły ponadpodstawowej</w:t>
            </w:r>
          </w:p>
        </w:tc>
        <w:tc>
          <w:tcPr>
            <w:tcW w:w="1701" w:type="dxa"/>
          </w:tcPr>
          <w:p w14:paraId="3ADE752A" w14:textId="77777777" w:rsidR="00861963" w:rsidRPr="00635276" w:rsidRDefault="009425B8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OPERON</w:t>
            </w:r>
          </w:p>
        </w:tc>
      </w:tr>
      <w:tr w:rsidR="00861963" w:rsidRPr="009466E4" w14:paraId="68A72E94" w14:textId="77777777" w:rsidTr="00C0244B">
        <w:tc>
          <w:tcPr>
            <w:tcW w:w="2376" w:type="dxa"/>
          </w:tcPr>
          <w:p w14:paraId="070F8FF5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6663" w:type="dxa"/>
          </w:tcPr>
          <w:p w14:paraId="7B12680B" w14:textId="77777777" w:rsidR="00861963" w:rsidRPr="00635276" w:rsidRDefault="00082CB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A. </w:t>
            </w:r>
            <w:r w:rsidR="00861963"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Helmin, J. Holeczek</w:t>
            </w:r>
          </w:p>
          <w:p w14:paraId="0C2E6E1E" w14:textId="77777777" w:rsidR="00861963" w:rsidRPr="00635276" w:rsidRDefault="00861963" w:rsidP="000B7CC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Biologia na czasie 1 zakres podstawowy</w:t>
            </w:r>
          </w:p>
        </w:tc>
        <w:tc>
          <w:tcPr>
            <w:tcW w:w="1701" w:type="dxa"/>
          </w:tcPr>
          <w:p w14:paraId="6C433077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NOWA ERA </w:t>
            </w:r>
          </w:p>
        </w:tc>
      </w:tr>
      <w:tr w:rsidR="00861963" w:rsidRPr="009466E4" w14:paraId="1F9F8CF9" w14:textId="77777777" w:rsidTr="00C0244B">
        <w:tc>
          <w:tcPr>
            <w:tcW w:w="2376" w:type="dxa"/>
          </w:tcPr>
          <w:p w14:paraId="70B2CC96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6663" w:type="dxa"/>
          </w:tcPr>
          <w:p w14:paraId="165F9B1E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R. Malarz, M. Więckowski </w:t>
            </w:r>
          </w:p>
          <w:p w14:paraId="6CCE94DA" w14:textId="77777777" w:rsidR="00861963" w:rsidRPr="00635276" w:rsidRDefault="00861963" w:rsidP="000B7CC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Oblicza geografii 1  zakres podstawowy, </w:t>
            </w:r>
          </w:p>
        </w:tc>
        <w:tc>
          <w:tcPr>
            <w:tcW w:w="1701" w:type="dxa"/>
          </w:tcPr>
          <w:p w14:paraId="4C316FEC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NOWA ERA </w:t>
            </w:r>
          </w:p>
        </w:tc>
      </w:tr>
      <w:tr w:rsidR="00861963" w:rsidRPr="009466E4" w14:paraId="5D859019" w14:textId="77777777" w:rsidTr="00C0244B">
        <w:tc>
          <w:tcPr>
            <w:tcW w:w="2376" w:type="dxa"/>
          </w:tcPr>
          <w:p w14:paraId="46EFF6F0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6663" w:type="dxa"/>
          </w:tcPr>
          <w:p w14:paraId="7EE11DCA" w14:textId="77777777" w:rsidR="00861963" w:rsidRPr="00635276" w:rsidRDefault="00861963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Z.Smutek, J.Korba</w:t>
            </w:r>
          </w:p>
          <w:p w14:paraId="1D40CEF6" w14:textId="77777777" w:rsidR="00861963" w:rsidRPr="00635276" w:rsidRDefault="00861963" w:rsidP="0088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 xml:space="preserve"> Podstawy przedsiębiorczości . Cz. 1-2</w:t>
            </w:r>
          </w:p>
        </w:tc>
        <w:tc>
          <w:tcPr>
            <w:tcW w:w="1701" w:type="dxa"/>
          </w:tcPr>
          <w:p w14:paraId="5A508184" w14:textId="77777777" w:rsidR="00861963" w:rsidRPr="00635276" w:rsidRDefault="00861963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861963" w:rsidRPr="009466E4" w14:paraId="3838F5F3" w14:textId="77777777" w:rsidTr="00C0244B">
        <w:trPr>
          <w:trHeight w:val="672"/>
        </w:trPr>
        <w:tc>
          <w:tcPr>
            <w:tcW w:w="2376" w:type="dxa"/>
          </w:tcPr>
          <w:p w14:paraId="67F6058B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6663" w:type="dxa"/>
          </w:tcPr>
          <w:p w14:paraId="643F8600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J. Mazur, P. Perekietka, Z. Talaga, S. Wierzbicki</w:t>
            </w:r>
          </w:p>
          <w:p w14:paraId="7404AC67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Informatyka na czasie  1 podręcznik dla liceum i technikum,  zakres podstawowy</w:t>
            </w:r>
          </w:p>
        </w:tc>
        <w:tc>
          <w:tcPr>
            <w:tcW w:w="1701" w:type="dxa"/>
          </w:tcPr>
          <w:p w14:paraId="7256D5AA" w14:textId="77777777" w:rsidR="00861963" w:rsidRPr="00635276" w:rsidRDefault="00CA0D2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  <w:p w14:paraId="084FCA7B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78177D90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1963" w:rsidRPr="009466E4" w14:paraId="652860C1" w14:textId="77777777" w:rsidTr="00C0244B">
        <w:trPr>
          <w:trHeight w:val="512"/>
        </w:trPr>
        <w:tc>
          <w:tcPr>
            <w:tcW w:w="2376" w:type="dxa"/>
          </w:tcPr>
          <w:p w14:paraId="7C402FD5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6663" w:type="dxa"/>
          </w:tcPr>
          <w:p w14:paraId="4578064D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B. Boniek, A.Kruczyński    </w:t>
            </w:r>
          </w:p>
          <w:p w14:paraId="28967EA2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Edukacja dla bezpieczeństwa </w:t>
            </w:r>
          </w:p>
        </w:tc>
        <w:tc>
          <w:tcPr>
            <w:tcW w:w="1701" w:type="dxa"/>
          </w:tcPr>
          <w:p w14:paraId="3084CB58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OPERON</w:t>
            </w:r>
          </w:p>
          <w:p w14:paraId="7179B52D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909B4" w:rsidRPr="009466E4" w14:paraId="042E2BFF" w14:textId="77777777" w:rsidTr="00C0244B">
        <w:trPr>
          <w:trHeight w:val="450"/>
        </w:trPr>
        <w:tc>
          <w:tcPr>
            <w:tcW w:w="2376" w:type="dxa"/>
          </w:tcPr>
          <w:p w14:paraId="5914AB0C" w14:textId="77777777" w:rsidR="002909B4" w:rsidRPr="00635276" w:rsidRDefault="002909B4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6663" w:type="dxa"/>
          </w:tcPr>
          <w:p w14:paraId="08F2CA86" w14:textId="77777777" w:rsidR="002909B4" w:rsidRPr="00635276" w:rsidRDefault="002909B4" w:rsidP="00340F3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Szukam Wolności</w:t>
            </w:r>
          </w:p>
          <w:p w14:paraId="65501E04" w14:textId="77777777" w:rsidR="002909B4" w:rsidRPr="00635276" w:rsidRDefault="00082CB5" w:rsidP="00340F3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red.</w:t>
            </w:r>
            <w:r w:rsidR="002909B4" w:rsidRPr="00635276">
              <w:rPr>
                <w:rFonts w:ascii="Times New Roman" w:hAnsi="Times New Roman" w:cs="Times New Roman"/>
                <w:sz w:val="20"/>
                <w:szCs w:val="20"/>
              </w:rPr>
              <w:t xml:space="preserve"> ks. dr Marcin Wojtasik; ks. dr Radosław Mazur</w:t>
            </w:r>
          </w:p>
        </w:tc>
        <w:tc>
          <w:tcPr>
            <w:tcW w:w="1701" w:type="dxa"/>
          </w:tcPr>
          <w:p w14:paraId="4D9C6727" w14:textId="77777777" w:rsidR="002909B4" w:rsidRPr="00635276" w:rsidRDefault="002909B4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ŚW. WOJCIECH</w:t>
            </w:r>
          </w:p>
        </w:tc>
      </w:tr>
      <w:tr w:rsidR="00861963" w:rsidRPr="009466E4" w14:paraId="1690ED14" w14:textId="77777777" w:rsidTr="00C0244B">
        <w:tc>
          <w:tcPr>
            <w:tcW w:w="2376" w:type="dxa"/>
          </w:tcPr>
          <w:p w14:paraId="7A5A8D88" w14:textId="77777777" w:rsidR="00861963" w:rsidRPr="00635276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6663" w:type="dxa"/>
          </w:tcPr>
          <w:p w14:paraId="7EF48793" w14:textId="77777777" w:rsidR="00F4305D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Podręcznik nie obowiązuje</w:t>
            </w:r>
          </w:p>
        </w:tc>
        <w:tc>
          <w:tcPr>
            <w:tcW w:w="1701" w:type="dxa"/>
          </w:tcPr>
          <w:p w14:paraId="06020545" w14:textId="77777777" w:rsidR="00861963" w:rsidRPr="00635276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1963" w:rsidRPr="009466E4" w14:paraId="22D15486" w14:textId="77777777" w:rsidTr="00C0244B">
        <w:tc>
          <w:tcPr>
            <w:tcW w:w="2376" w:type="dxa"/>
          </w:tcPr>
          <w:p w14:paraId="50E3D6E8" w14:textId="77777777" w:rsidR="00861963" w:rsidRPr="00082CB5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CB5">
              <w:rPr>
                <w:rFonts w:ascii="Times New Roman" w:hAnsi="Times New Roman" w:cs="Times New Roman"/>
                <w:b/>
                <w:sz w:val="20"/>
                <w:szCs w:val="20"/>
              </w:rPr>
              <w:t>Doradztwo zawodowe</w:t>
            </w:r>
          </w:p>
        </w:tc>
        <w:tc>
          <w:tcPr>
            <w:tcW w:w="6663" w:type="dxa"/>
          </w:tcPr>
          <w:p w14:paraId="4FB8566D" w14:textId="77777777" w:rsidR="00F4305D" w:rsidRPr="00082CB5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CB5">
              <w:rPr>
                <w:rFonts w:ascii="Times New Roman" w:hAnsi="Times New Roman" w:cs="Times New Roman"/>
                <w:sz w:val="20"/>
                <w:szCs w:val="20"/>
              </w:rPr>
              <w:t>Podręcznik nie obowiązuje</w:t>
            </w:r>
          </w:p>
        </w:tc>
        <w:tc>
          <w:tcPr>
            <w:tcW w:w="1701" w:type="dxa"/>
          </w:tcPr>
          <w:p w14:paraId="6DD86CC3" w14:textId="77777777" w:rsidR="00861963" w:rsidRPr="009466E4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3A470DF" w14:textId="77777777" w:rsidR="00F4305D" w:rsidRDefault="00F4305D" w:rsidP="007507E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8AECD5" w14:textId="77777777" w:rsidR="006F7B76" w:rsidRPr="002909B4" w:rsidRDefault="006F7B76" w:rsidP="007507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09B4">
        <w:rPr>
          <w:rFonts w:ascii="Times New Roman" w:hAnsi="Times New Roman" w:cs="Times New Roman"/>
          <w:b/>
          <w:sz w:val="20"/>
          <w:szCs w:val="20"/>
        </w:rPr>
        <w:t>PRZEDMIOTY ZAWODOWE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2"/>
        <w:gridCol w:w="2412"/>
        <w:gridCol w:w="5201"/>
        <w:gridCol w:w="1635"/>
      </w:tblGrid>
      <w:tr w:rsidR="006F7B76" w:rsidRPr="009466E4" w14:paraId="37CB979E" w14:textId="77777777" w:rsidTr="00B12E86">
        <w:tc>
          <w:tcPr>
            <w:tcW w:w="1222" w:type="dxa"/>
          </w:tcPr>
          <w:p w14:paraId="7AAC8EB4" w14:textId="77777777" w:rsidR="006F7B76" w:rsidRPr="009466E4" w:rsidRDefault="006F7B76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E4">
              <w:rPr>
                <w:rFonts w:ascii="Times New Roman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2455" w:type="dxa"/>
          </w:tcPr>
          <w:p w14:paraId="48EB7BBD" w14:textId="77777777" w:rsidR="006F7B76" w:rsidRPr="009466E4" w:rsidRDefault="006F7B76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E4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360" w:type="dxa"/>
          </w:tcPr>
          <w:p w14:paraId="0CF6CE51" w14:textId="77777777" w:rsidR="006F7B76" w:rsidRPr="009466E4" w:rsidRDefault="006F7B76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E4">
              <w:rPr>
                <w:rFonts w:ascii="Times New Roman" w:hAnsi="Times New Roman" w:cs="Times New Roman"/>
                <w:b/>
                <w:sz w:val="20"/>
                <w:szCs w:val="20"/>
              </w:rPr>
              <w:t>Tytuł programu i podręcznika</w:t>
            </w:r>
          </w:p>
        </w:tc>
        <w:tc>
          <w:tcPr>
            <w:tcW w:w="1645" w:type="dxa"/>
          </w:tcPr>
          <w:p w14:paraId="7355A5EE" w14:textId="77777777" w:rsidR="006F7B76" w:rsidRPr="009466E4" w:rsidRDefault="006F7B76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</w:tr>
      <w:tr w:rsidR="005F02C6" w:rsidRPr="009466E4" w14:paraId="7E515FFD" w14:textId="77777777" w:rsidTr="00B12E86">
        <w:trPr>
          <w:trHeight w:val="687"/>
        </w:trPr>
        <w:tc>
          <w:tcPr>
            <w:tcW w:w="1222" w:type="dxa"/>
            <w:vMerge w:val="restart"/>
            <w:textDirection w:val="btLr"/>
            <w:vAlign w:val="center"/>
          </w:tcPr>
          <w:p w14:paraId="1884617E" w14:textId="77777777" w:rsidR="005F02C6" w:rsidRPr="009466E4" w:rsidRDefault="00F4305D" w:rsidP="005F02C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T</w:t>
            </w:r>
            <w:r w:rsidR="005F02C6" w:rsidRPr="009466E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ECHNIK </w:t>
            </w:r>
            <w:r w:rsidR="005F02C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BUDOWNICTWA</w:t>
            </w:r>
          </w:p>
        </w:tc>
        <w:tc>
          <w:tcPr>
            <w:tcW w:w="2455" w:type="dxa"/>
          </w:tcPr>
          <w:p w14:paraId="299CD120" w14:textId="77777777" w:rsidR="005F02C6" w:rsidRPr="00635276" w:rsidRDefault="005F02C6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00F94DE" w14:textId="77777777" w:rsidR="005F02C6" w:rsidRPr="00635276" w:rsidRDefault="006E32C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</w:t>
            </w:r>
            <w:r w:rsidR="005F02C6"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udownictwo  ogólne</w:t>
            </w:r>
          </w:p>
          <w:p w14:paraId="70CEACC3" w14:textId="77777777" w:rsidR="005F02C6" w:rsidRPr="00635276" w:rsidRDefault="005F02C6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3C6A3CF" w14:textId="77777777" w:rsidR="003B1DDA" w:rsidRPr="00635276" w:rsidRDefault="003B1DDA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36872420" w14:textId="77777777" w:rsidR="005F02C6" w:rsidRPr="00635276" w:rsidRDefault="005F02C6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M. Popek, B. Wapińska</w:t>
            </w:r>
          </w:p>
          <w:p w14:paraId="7981B6FD" w14:textId="77777777" w:rsidR="005F02C6" w:rsidRPr="00635276" w:rsidRDefault="005F02C6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Budownictwo ogólne</w:t>
            </w:r>
          </w:p>
        </w:tc>
        <w:tc>
          <w:tcPr>
            <w:tcW w:w="1645" w:type="dxa"/>
          </w:tcPr>
          <w:p w14:paraId="0056002D" w14:textId="77777777" w:rsidR="005F02C6" w:rsidRPr="00635276" w:rsidRDefault="005F02C6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881493" w:rsidRPr="009466E4" w14:paraId="3B750C52" w14:textId="77777777" w:rsidTr="0055716D">
        <w:trPr>
          <w:trHeight w:val="563"/>
        </w:trPr>
        <w:tc>
          <w:tcPr>
            <w:tcW w:w="1222" w:type="dxa"/>
            <w:vMerge/>
            <w:textDirection w:val="btLr"/>
            <w:vAlign w:val="center"/>
          </w:tcPr>
          <w:p w14:paraId="12DC5C1C" w14:textId="77777777" w:rsidR="00881493" w:rsidRPr="009466E4" w:rsidRDefault="00881493" w:rsidP="005F02C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55" w:type="dxa"/>
          </w:tcPr>
          <w:p w14:paraId="2AC64EF4" w14:textId="77777777" w:rsidR="00881493" w:rsidRPr="00635276" w:rsidRDefault="006E32C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d</w:t>
            </w:r>
            <w:r w:rsidR="00881493"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okumentacja techniczna</w:t>
            </w:r>
          </w:p>
          <w:p w14:paraId="14CFA3A3" w14:textId="77777777" w:rsidR="00881493" w:rsidRPr="00635276" w:rsidRDefault="0088149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7CC55224" w14:textId="77777777" w:rsidR="00881493" w:rsidRPr="00635276" w:rsidRDefault="0088149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38ED3C8B" w14:textId="77777777" w:rsidR="00881493" w:rsidRPr="00635276" w:rsidRDefault="00881493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T. Maj</w:t>
            </w:r>
          </w:p>
          <w:p w14:paraId="003877F1" w14:textId="77777777" w:rsidR="00881493" w:rsidRDefault="00881493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Rysunek techniczny budowlany</w:t>
            </w:r>
          </w:p>
          <w:p w14:paraId="115E0B0E" w14:textId="77777777" w:rsidR="0055716D" w:rsidRDefault="0055716D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FDADBE5" w14:textId="77777777" w:rsidR="0055716D" w:rsidRPr="00635276" w:rsidRDefault="0055716D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45" w:type="dxa"/>
          </w:tcPr>
          <w:p w14:paraId="6A32D728" w14:textId="77777777" w:rsidR="00881493" w:rsidRPr="00635276" w:rsidRDefault="0088149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2909B4" w:rsidRPr="009466E4" w14:paraId="4DCDFCDA" w14:textId="77777777" w:rsidTr="00B12E86">
        <w:trPr>
          <w:trHeight w:val="532"/>
        </w:trPr>
        <w:tc>
          <w:tcPr>
            <w:tcW w:w="1222" w:type="dxa"/>
            <w:vMerge w:val="restart"/>
            <w:textDirection w:val="btLr"/>
            <w:vAlign w:val="center"/>
          </w:tcPr>
          <w:p w14:paraId="14668A1F" w14:textId="77777777" w:rsidR="002909B4" w:rsidRPr="009466E4" w:rsidRDefault="002909B4" w:rsidP="00F4305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9466E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TECHNIK LOGISTYK</w:t>
            </w:r>
          </w:p>
          <w:p w14:paraId="3CCD830E" w14:textId="77777777" w:rsidR="002909B4" w:rsidRPr="009466E4" w:rsidRDefault="002909B4" w:rsidP="00F4305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</w:tcPr>
          <w:p w14:paraId="332987FA" w14:textId="77777777" w:rsidR="002909B4" w:rsidRPr="00635276" w:rsidRDefault="002909B4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podstawy logistyki i bhp</w:t>
            </w:r>
          </w:p>
          <w:p w14:paraId="5B525E21" w14:textId="77777777" w:rsidR="002909B4" w:rsidRPr="00635276" w:rsidRDefault="002909B4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01F20FCD" w14:textId="77777777" w:rsidR="002909B4" w:rsidRPr="00635276" w:rsidRDefault="002909B4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M. Bakuła, K. Szczęch</w:t>
            </w:r>
          </w:p>
          <w:p w14:paraId="3E54EFF5" w14:textId="77777777" w:rsidR="002909B4" w:rsidRPr="00635276" w:rsidRDefault="002909B4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Bezpieczeństwo i higiena pracy</w:t>
            </w:r>
          </w:p>
        </w:tc>
        <w:tc>
          <w:tcPr>
            <w:tcW w:w="1645" w:type="dxa"/>
          </w:tcPr>
          <w:p w14:paraId="5B866498" w14:textId="77777777" w:rsidR="002909B4" w:rsidRPr="00635276" w:rsidRDefault="002909B4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2909B4" w:rsidRPr="009466E4" w14:paraId="649186FA" w14:textId="77777777" w:rsidTr="00B12E86">
        <w:trPr>
          <w:trHeight w:val="245"/>
        </w:trPr>
        <w:tc>
          <w:tcPr>
            <w:tcW w:w="1222" w:type="dxa"/>
            <w:vMerge/>
          </w:tcPr>
          <w:p w14:paraId="726A04AB" w14:textId="77777777" w:rsidR="002909B4" w:rsidRPr="009466E4" w:rsidRDefault="002909B4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14:paraId="68420D47" w14:textId="77777777" w:rsidR="002909B4" w:rsidRPr="00635276" w:rsidRDefault="002909B4" w:rsidP="00012F4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4904520E" w14:textId="77777777" w:rsidR="002909B4" w:rsidRPr="00635276" w:rsidRDefault="002909B4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J. Śliszewska, J. Stochaj</w:t>
            </w:r>
          </w:p>
          <w:p w14:paraId="45CCC731" w14:textId="77777777" w:rsidR="002909B4" w:rsidRPr="00635276" w:rsidRDefault="002909B4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Bezpieczeństwo i higiena pracy. Podstawy logistyki. Podręcznik do nauki zawód z  branży logistyczno-spedycyjnej</w:t>
            </w:r>
          </w:p>
        </w:tc>
        <w:tc>
          <w:tcPr>
            <w:tcW w:w="1645" w:type="dxa"/>
          </w:tcPr>
          <w:p w14:paraId="5C02700D" w14:textId="77777777" w:rsidR="002909B4" w:rsidRPr="00635276" w:rsidRDefault="002909B4" w:rsidP="00012F4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952D91" w:rsidRPr="009466E4" w14:paraId="7E5187C6" w14:textId="77777777" w:rsidTr="00952D91">
        <w:trPr>
          <w:trHeight w:val="346"/>
        </w:trPr>
        <w:tc>
          <w:tcPr>
            <w:tcW w:w="1222" w:type="dxa"/>
            <w:vMerge/>
          </w:tcPr>
          <w:p w14:paraId="3DF40002" w14:textId="77777777" w:rsidR="00952D91" w:rsidRPr="009466E4" w:rsidRDefault="00952D91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</w:tcPr>
          <w:p w14:paraId="54B128BD" w14:textId="77777777" w:rsidR="00952D91" w:rsidRPr="00635276" w:rsidRDefault="00952D91" w:rsidP="00425B1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statystyka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14:paraId="2B74B699" w14:textId="77777777" w:rsidR="00952D91" w:rsidRPr="00635276" w:rsidRDefault="00952D91" w:rsidP="00425B1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A. Komasa, J.Musiałkiewicz</w:t>
            </w:r>
          </w:p>
          <w:p w14:paraId="378DE08D" w14:textId="77777777" w:rsidR="00952D91" w:rsidRPr="00635276" w:rsidRDefault="00952D91" w:rsidP="00425B1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Statystyka(podręcznik)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58EC5A50" w14:textId="77777777" w:rsidR="00952D91" w:rsidRPr="00635276" w:rsidRDefault="00952D91" w:rsidP="00425B1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EKONOMIK</w:t>
            </w:r>
          </w:p>
        </w:tc>
      </w:tr>
      <w:tr w:rsidR="00952D91" w:rsidRPr="009466E4" w14:paraId="45748BBA" w14:textId="77777777" w:rsidTr="00952D91">
        <w:trPr>
          <w:trHeight w:val="335"/>
        </w:trPr>
        <w:tc>
          <w:tcPr>
            <w:tcW w:w="1222" w:type="dxa"/>
            <w:vMerge/>
          </w:tcPr>
          <w:p w14:paraId="18D2B988" w14:textId="77777777" w:rsidR="00952D91" w:rsidRPr="009466E4" w:rsidRDefault="00952D91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14:paraId="672460F5" w14:textId="77777777" w:rsidR="00952D91" w:rsidRDefault="00952D91" w:rsidP="00012F4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  <w:tcBorders>
              <w:top w:val="single" w:sz="4" w:space="0" w:color="auto"/>
            </w:tcBorders>
          </w:tcPr>
          <w:p w14:paraId="79A88CF0" w14:textId="77777777" w:rsidR="00952D91" w:rsidRPr="00635276" w:rsidRDefault="00952D91" w:rsidP="00425B1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A. Komasa</w:t>
            </w:r>
          </w:p>
          <w:p w14:paraId="5233CFA5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Statystyka(ćwiczenia)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28B1BB8B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EKONOMIK</w:t>
            </w:r>
          </w:p>
        </w:tc>
      </w:tr>
      <w:tr w:rsidR="00952D91" w:rsidRPr="009466E4" w14:paraId="7DADE158" w14:textId="77777777" w:rsidTr="00B12E86">
        <w:trPr>
          <w:cantSplit/>
          <w:trHeight w:val="477"/>
        </w:trPr>
        <w:tc>
          <w:tcPr>
            <w:tcW w:w="1222" w:type="dxa"/>
            <w:vMerge/>
            <w:textDirection w:val="btLr"/>
          </w:tcPr>
          <w:p w14:paraId="23213C4F" w14:textId="77777777" w:rsidR="00952D91" w:rsidRPr="009466E4" w:rsidRDefault="00952D91" w:rsidP="00012F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14:paraId="4D135F17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gospodarka magazynowa</w:t>
            </w:r>
          </w:p>
        </w:tc>
        <w:tc>
          <w:tcPr>
            <w:tcW w:w="5360" w:type="dxa"/>
          </w:tcPr>
          <w:p w14:paraId="7B33DEA0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A. Rożej, J. Stolarski, J. Śliżewska, D. Zadrożna</w:t>
            </w:r>
          </w:p>
          <w:p w14:paraId="0FF0A833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Obsługa magazynów cz. 1</w:t>
            </w:r>
          </w:p>
        </w:tc>
        <w:tc>
          <w:tcPr>
            <w:tcW w:w="1645" w:type="dxa"/>
          </w:tcPr>
          <w:p w14:paraId="1E715A9C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952D91" w:rsidRPr="009466E4" w14:paraId="69959164" w14:textId="77777777" w:rsidTr="00B12E86">
        <w:tc>
          <w:tcPr>
            <w:tcW w:w="1222" w:type="dxa"/>
            <w:vMerge/>
          </w:tcPr>
          <w:p w14:paraId="12AAE289" w14:textId="77777777" w:rsidR="00952D91" w:rsidRPr="009466E4" w:rsidRDefault="00952D91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14:paraId="40C15518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logistyka produkcji</w:t>
            </w:r>
          </w:p>
        </w:tc>
        <w:tc>
          <w:tcPr>
            <w:tcW w:w="5360" w:type="dxa"/>
          </w:tcPr>
          <w:p w14:paraId="53EA63D1" w14:textId="77777777" w:rsidR="00952D91" w:rsidRPr="00635276" w:rsidRDefault="00952D91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A. Rożej, J. Stolarski, J. Śliżewska, D. Zadrożna</w:t>
            </w:r>
          </w:p>
          <w:p w14:paraId="62042A8E" w14:textId="77777777" w:rsidR="00952D91" w:rsidRPr="00635276" w:rsidRDefault="00952D91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Obsługa magazynów cz. 2</w:t>
            </w:r>
          </w:p>
        </w:tc>
        <w:tc>
          <w:tcPr>
            <w:tcW w:w="1645" w:type="dxa"/>
          </w:tcPr>
          <w:p w14:paraId="54E17D6D" w14:textId="77777777" w:rsidR="00952D91" w:rsidRPr="00635276" w:rsidRDefault="00952D91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952D91" w:rsidRPr="009466E4" w14:paraId="47DE3C89" w14:textId="77777777" w:rsidTr="00B12E86">
        <w:trPr>
          <w:trHeight w:val="502"/>
        </w:trPr>
        <w:tc>
          <w:tcPr>
            <w:tcW w:w="1222" w:type="dxa"/>
            <w:vMerge/>
          </w:tcPr>
          <w:p w14:paraId="29F79E85" w14:textId="77777777" w:rsidR="00952D91" w:rsidRPr="009466E4" w:rsidRDefault="00952D91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14:paraId="1B890B17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logistyka dystrybucji</w:t>
            </w:r>
          </w:p>
        </w:tc>
        <w:tc>
          <w:tcPr>
            <w:tcW w:w="5360" w:type="dxa"/>
          </w:tcPr>
          <w:p w14:paraId="737B42BA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A. Kij, J. Śliżewska, D. Zadrożna</w:t>
            </w:r>
          </w:p>
          <w:p w14:paraId="5ABBBD73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Obsługa magazynów cz. 2</w:t>
            </w:r>
          </w:p>
        </w:tc>
        <w:tc>
          <w:tcPr>
            <w:tcW w:w="1645" w:type="dxa"/>
          </w:tcPr>
          <w:p w14:paraId="6F5FC38F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952D91" w:rsidRPr="009466E4" w14:paraId="7FA8274A" w14:textId="77777777" w:rsidTr="00B12E86">
        <w:trPr>
          <w:trHeight w:val="855"/>
        </w:trPr>
        <w:tc>
          <w:tcPr>
            <w:tcW w:w="1222" w:type="dxa"/>
            <w:vMerge/>
          </w:tcPr>
          <w:p w14:paraId="33C529B7" w14:textId="77777777" w:rsidR="00952D91" w:rsidRPr="009466E4" w:rsidRDefault="00952D91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</w:tcPr>
          <w:p w14:paraId="2DDE1212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procesy magazynowe</w:t>
            </w:r>
          </w:p>
        </w:tc>
        <w:tc>
          <w:tcPr>
            <w:tcW w:w="5360" w:type="dxa"/>
          </w:tcPr>
          <w:p w14:paraId="3B68060B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A.D. Szymczyńska</w:t>
            </w:r>
          </w:p>
          <w:p w14:paraId="20BCB51B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Testy przygotowujące do egzaminu z kwalifikacji A.30.Organizacja i monitorowanie przepływu zasobów i informacji w procesach produkcji, dystrybucji i magazynowania</w:t>
            </w:r>
          </w:p>
        </w:tc>
        <w:tc>
          <w:tcPr>
            <w:tcW w:w="1645" w:type="dxa"/>
          </w:tcPr>
          <w:p w14:paraId="027C8FE0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EMPI2</w:t>
            </w:r>
          </w:p>
        </w:tc>
      </w:tr>
      <w:tr w:rsidR="00952D91" w:rsidRPr="009466E4" w14:paraId="306EBAC7" w14:textId="77777777" w:rsidTr="00B12E86">
        <w:tc>
          <w:tcPr>
            <w:tcW w:w="1222" w:type="dxa"/>
            <w:vMerge/>
          </w:tcPr>
          <w:p w14:paraId="70F83473" w14:textId="77777777" w:rsidR="00952D91" w:rsidRPr="009466E4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55" w:type="dxa"/>
            <w:vMerge/>
          </w:tcPr>
          <w:p w14:paraId="7D010633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2B57DE6C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G. Karpus</w:t>
            </w:r>
          </w:p>
          <w:p w14:paraId="64FC8D81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Zbiór zadań z logistyki, klasyfikacja  A.30 cz. 1</w:t>
            </w:r>
          </w:p>
        </w:tc>
        <w:tc>
          <w:tcPr>
            <w:tcW w:w="1645" w:type="dxa"/>
          </w:tcPr>
          <w:p w14:paraId="47CD7783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952D91" w:rsidRPr="009466E4" w14:paraId="2CB5C1F3" w14:textId="77777777" w:rsidTr="00B12E86">
        <w:tc>
          <w:tcPr>
            <w:tcW w:w="1222" w:type="dxa"/>
            <w:vMerge/>
          </w:tcPr>
          <w:p w14:paraId="23002422" w14:textId="77777777" w:rsidR="00952D91" w:rsidRPr="009466E4" w:rsidRDefault="00952D91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14:paraId="5776FCE6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0AD0E783" w14:textId="77777777" w:rsidR="00952D91" w:rsidRPr="00635276" w:rsidRDefault="00952D91" w:rsidP="000B72E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A. Rożej, J. Stolarski, J. Śliżewska, D. Zadrożna</w:t>
            </w:r>
          </w:p>
          <w:p w14:paraId="0B4E4BE8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Obsługa magazynów cz. 1</w:t>
            </w:r>
          </w:p>
        </w:tc>
        <w:tc>
          <w:tcPr>
            <w:tcW w:w="1645" w:type="dxa"/>
          </w:tcPr>
          <w:p w14:paraId="55C2C96A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952D91" w:rsidRPr="009466E4" w14:paraId="6E8E3B2C" w14:textId="77777777" w:rsidTr="00B12E86">
        <w:tc>
          <w:tcPr>
            <w:tcW w:w="1222" w:type="dxa"/>
            <w:vMerge/>
            <w:textDirection w:val="btLr"/>
          </w:tcPr>
          <w:p w14:paraId="53DE43F8" w14:textId="77777777" w:rsidR="00952D91" w:rsidRPr="009466E4" w:rsidRDefault="00952D91" w:rsidP="00012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</w:tcPr>
          <w:p w14:paraId="10E25FE2" w14:textId="77777777" w:rsidR="00952D91" w:rsidRPr="00635276" w:rsidRDefault="00313BF2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organizacja prac </w:t>
            </w:r>
            <w:r w:rsidR="00952D91"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magazynowych</w:t>
            </w:r>
          </w:p>
        </w:tc>
        <w:tc>
          <w:tcPr>
            <w:tcW w:w="5360" w:type="dxa"/>
          </w:tcPr>
          <w:p w14:paraId="57850BF6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A. D. Szymczyńska: </w:t>
            </w:r>
          </w:p>
          <w:p w14:paraId="2628B250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Testy przygotowujące do egzaminu z kwalifikacji AU.22. Obsługa magazynów.</w:t>
            </w:r>
          </w:p>
        </w:tc>
        <w:tc>
          <w:tcPr>
            <w:tcW w:w="1645" w:type="dxa"/>
          </w:tcPr>
          <w:p w14:paraId="024D67A8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EMPI2</w:t>
            </w:r>
          </w:p>
        </w:tc>
      </w:tr>
      <w:tr w:rsidR="00952D91" w:rsidRPr="009466E4" w14:paraId="117383EC" w14:textId="77777777" w:rsidTr="00B12E86">
        <w:tc>
          <w:tcPr>
            <w:tcW w:w="1222" w:type="dxa"/>
            <w:vMerge/>
          </w:tcPr>
          <w:p w14:paraId="6180E818" w14:textId="77777777" w:rsidR="00952D91" w:rsidRPr="009466E4" w:rsidRDefault="00952D91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14:paraId="2954BADC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3291511B" w14:textId="77777777" w:rsidR="00952D91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G. Karpus: </w:t>
            </w:r>
          </w:p>
          <w:p w14:paraId="0BE141B8" w14:textId="77777777" w:rsidR="00952D91" w:rsidRPr="00635276" w:rsidRDefault="00952D91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Zbiór zadań z logistyki klasyfikacja A.30 cz.1</w:t>
            </w:r>
          </w:p>
        </w:tc>
        <w:tc>
          <w:tcPr>
            <w:tcW w:w="1645" w:type="dxa"/>
          </w:tcPr>
          <w:p w14:paraId="5BA2D934" w14:textId="77777777" w:rsidR="00952D91" w:rsidRPr="00635276" w:rsidRDefault="00952D91" w:rsidP="006528A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952D91" w:rsidRPr="009466E4" w14:paraId="582EF0AA" w14:textId="77777777" w:rsidTr="00B12E86">
        <w:tc>
          <w:tcPr>
            <w:tcW w:w="1222" w:type="dxa"/>
            <w:vMerge/>
          </w:tcPr>
          <w:p w14:paraId="1798BB05" w14:textId="77777777" w:rsidR="00952D91" w:rsidRPr="009466E4" w:rsidRDefault="00952D91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14:paraId="594B70D4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3E344FD4" w14:textId="77777777" w:rsidR="00952D91" w:rsidRPr="00635276" w:rsidRDefault="00952D91" w:rsidP="000B0D4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A.Kij,  J. Ś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liżewska,  D. Zadrożna, M. Ligaj</w:t>
            </w:r>
          </w:p>
          <w:p w14:paraId="77E7578C" w14:textId="77777777" w:rsidR="00952D91" w:rsidRPr="00635276" w:rsidRDefault="00952D91" w:rsidP="000B0D4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Obsługa magazynów. Część 2</w:t>
            </w:r>
          </w:p>
        </w:tc>
        <w:tc>
          <w:tcPr>
            <w:tcW w:w="1645" w:type="dxa"/>
          </w:tcPr>
          <w:p w14:paraId="01168668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952D91" w:rsidRPr="009466E4" w14:paraId="4244D792" w14:textId="77777777" w:rsidTr="00E87A1F">
        <w:trPr>
          <w:trHeight w:val="720"/>
        </w:trPr>
        <w:tc>
          <w:tcPr>
            <w:tcW w:w="1222" w:type="dxa"/>
            <w:vMerge/>
          </w:tcPr>
          <w:p w14:paraId="1BD37C08" w14:textId="77777777" w:rsidR="00952D91" w:rsidRPr="009466E4" w:rsidRDefault="00952D91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</w:tcPr>
          <w:p w14:paraId="1B4A0EC8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język angielski zawodowy</w:t>
            </w:r>
          </w:p>
        </w:tc>
        <w:tc>
          <w:tcPr>
            <w:tcW w:w="5360" w:type="dxa"/>
          </w:tcPr>
          <w:p w14:paraId="0325DA43" w14:textId="77777777" w:rsidR="00952D91" w:rsidRDefault="00952D91" w:rsidP="0053073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C6715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  <w:t>B. Howis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  <w:t>, B. Szymoniak</w:t>
            </w:r>
          </w:p>
          <w:p w14:paraId="5E32FA61" w14:textId="77777777" w:rsidR="00952D91" w:rsidRDefault="00952D91" w:rsidP="0053073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  <w:t xml:space="preserve">Język angielski zawodowy  w logistyce i spedycji. </w:t>
            </w:r>
          </w:p>
          <w:p w14:paraId="64BC445D" w14:textId="77777777" w:rsidR="00952D91" w:rsidRPr="00635276" w:rsidRDefault="00952D91" w:rsidP="005307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  <w:t>Zeszyt ćwiczeń</w:t>
            </w:r>
          </w:p>
        </w:tc>
        <w:tc>
          <w:tcPr>
            <w:tcW w:w="1645" w:type="dxa"/>
          </w:tcPr>
          <w:p w14:paraId="25978E8F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952D91" w:rsidRPr="009466E4" w14:paraId="72F2A45B" w14:textId="77777777" w:rsidTr="0055716D">
        <w:trPr>
          <w:trHeight w:val="695"/>
        </w:trPr>
        <w:tc>
          <w:tcPr>
            <w:tcW w:w="1222" w:type="dxa"/>
            <w:vMerge w:val="restart"/>
            <w:textDirection w:val="btLr"/>
          </w:tcPr>
          <w:p w14:paraId="660ECAC9" w14:textId="77777777" w:rsidR="00952D91" w:rsidRPr="009466E4" w:rsidRDefault="00952D91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466E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TECHNIKUM  POJAZDÓW SAMOCHODOWYCH</w:t>
            </w:r>
          </w:p>
        </w:tc>
        <w:tc>
          <w:tcPr>
            <w:tcW w:w="2455" w:type="dxa"/>
            <w:vMerge w:val="restart"/>
          </w:tcPr>
          <w:p w14:paraId="60867D8C" w14:textId="77777777" w:rsidR="00952D91" w:rsidRPr="00635276" w:rsidRDefault="00952D91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Budowa, obsługa, diagnostyka, naprawa  pojazdów samochodowych</w:t>
            </w:r>
          </w:p>
        </w:tc>
        <w:tc>
          <w:tcPr>
            <w:tcW w:w="5360" w:type="dxa"/>
          </w:tcPr>
          <w:p w14:paraId="228B5FB8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M. Gabrylewicz</w:t>
            </w:r>
          </w:p>
          <w:p w14:paraId="57E3D2FC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Podwozia i nadwozia pojazdów samochodowych. Budowa, obsługa,  diagnostyka i naprawa  cz. 1 i 2 </w:t>
            </w:r>
          </w:p>
        </w:tc>
        <w:tc>
          <w:tcPr>
            <w:tcW w:w="1645" w:type="dxa"/>
          </w:tcPr>
          <w:p w14:paraId="5A21EFC7" w14:textId="77777777" w:rsidR="00952D91" w:rsidRPr="00635276" w:rsidRDefault="00952D91" w:rsidP="003E74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Wyd. Komunikacji </w:t>
            </w:r>
          </w:p>
          <w:p w14:paraId="62F88426" w14:textId="77777777" w:rsidR="00952D91" w:rsidRPr="00635276" w:rsidRDefault="00952D91" w:rsidP="003E74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Łączności</w:t>
            </w:r>
          </w:p>
        </w:tc>
      </w:tr>
      <w:tr w:rsidR="00952D91" w:rsidRPr="009466E4" w14:paraId="08B98D44" w14:textId="77777777" w:rsidTr="0055716D">
        <w:trPr>
          <w:trHeight w:val="690"/>
        </w:trPr>
        <w:tc>
          <w:tcPr>
            <w:tcW w:w="1222" w:type="dxa"/>
            <w:vMerge/>
            <w:textDirection w:val="btLr"/>
          </w:tcPr>
          <w:p w14:paraId="61982F3E" w14:textId="77777777" w:rsidR="00952D91" w:rsidRPr="009466E4" w:rsidRDefault="00952D91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55" w:type="dxa"/>
            <w:vMerge/>
          </w:tcPr>
          <w:p w14:paraId="265944DA" w14:textId="77777777" w:rsidR="00952D91" w:rsidRPr="00635276" w:rsidRDefault="00952D91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49B3252E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P. Zając</w:t>
            </w:r>
          </w:p>
          <w:p w14:paraId="78A62236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Silniki pojazdów samochodowych. Budowa, obsługa,  diagnostyka i naprawa  </w:t>
            </w:r>
          </w:p>
        </w:tc>
        <w:tc>
          <w:tcPr>
            <w:tcW w:w="1645" w:type="dxa"/>
          </w:tcPr>
          <w:p w14:paraId="187B5CEB" w14:textId="77777777" w:rsidR="00952D91" w:rsidRPr="00635276" w:rsidRDefault="00952D91" w:rsidP="003E74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Wyd. Komunikacji </w:t>
            </w:r>
          </w:p>
          <w:p w14:paraId="4FA85B0B" w14:textId="77777777" w:rsidR="00952D91" w:rsidRPr="00635276" w:rsidRDefault="00952D91" w:rsidP="003E74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Łączności</w:t>
            </w:r>
          </w:p>
        </w:tc>
      </w:tr>
      <w:tr w:rsidR="00952D91" w:rsidRPr="009466E4" w14:paraId="3980935B" w14:textId="77777777" w:rsidTr="0055716D">
        <w:trPr>
          <w:trHeight w:val="701"/>
        </w:trPr>
        <w:tc>
          <w:tcPr>
            <w:tcW w:w="1222" w:type="dxa"/>
            <w:vMerge/>
            <w:textDirection w:val="btLr"/>
          </w:tcPr>
          <w:p w14:paraId="516D1C21" w14:textId="77777777" w:rsidR="00952D91" w:rsidRPr="009466E4" w:rsidRDefault="00952D91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55" w:type="dxa"/>
            <w:vMerge/>
          </w:tcPr>
          <w:p w14:paraId="61DD0131" w14:textId="77777777" w:rsidR="00952D91" w:rsidRPr="00635276" w:rsidRDefault="00952D91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7683A185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M. Gabrylewicz, M. Zając</w:t>
            </w:r>
          </w:p>
          <w:p w14:paraId="32D85AA9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Budowa   pojazdów samochodowych</w:t>
            </w:r>
          </w:p>
        </w:tc>
        <w:tc>
          <w:tcPr>
            <w:tcW w:w="1645" w:type="dxa"/>
          </w:tcPr>
          <w:p w14:paraId="311ADC3D" w14:textId="77777777" w:rsidR="00952D91" w:rsidRPr="00635276" w:rsidRDefault="00952D91" w:rsidP="00B5192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Wyd. Komunikacji </w:t>
            </w:r>
          </w:p>
          <w:p w14:paraId="6E7FD7A4" w14:textId="77777777" w:rsidR="00952D91" w:rsidRPr="00635276" w:rsidRDefault="00952D91" w:rsidP="00B5192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Łączności</w:t>
            </w:r>
          </w:p>
        </w:tc>
      </w:tr>
      <w:tr w:rsidR="00952D91" w:rsidRPr="009466E4" w14:paraId="5E19C21C" w14:textId="77777777" w:rsidTr="0055716D">
        <w:trPr>
          <w:trHeight w:val="696"/>
        </w:trPr>
        <w:tc>
          <w:tcPr>
            <w:tcW w:w="1222" w:type="dxa"/>
            <w:vMerge/>
            <w:textDirection w:val="btLr"/>
          </w:tcPr>
          <w:p w14:paraId="14A1EFBD" w14:textId="77777777" w:rsidR="00952D91" w:rsidRPr="009466E4" w:rsidRDefault="00952D91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55" w:type="dxa"/>
          </w:tcPr>
          <w:p w14:paraId="2376EBCC" w14:textId="77777777" w:rsidR="00952D91" w:rsidRPr="00635276" w:rsidRDefault="00952D91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Elektrotechnika</w:t>
            </w:r>
          </w:p>
          <w:p w14:paraId="2440A530" w14:textId="77777777" w:rsidR="00952D91" w:rsidRPr="00635276" w:rsidRDefault="00952D91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i elektronika samochodowa</w:t>
            </w:r>
          </w:p>
        </w:tc>
        <w:tc>
          <w:tcPr>
            <w:tcW w:w="5360" w:type="dxa"/>
          </w:tcPr>
          <w:p w14:paraId="5F0DDF21" w14:textId="77777777" w:rsidR="00952D91" w:rsidRDefault="00076F0A" w:rsidP="0006257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P. Fundowicz, M. Rad</w:t>
            </w:r>
            <w:r w:rsidR="00952D91"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i</w:t>
            </w:r>
            <w:r w:rsidR="00952D91"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mierski, M. Wieczorek </w:t>
            </w:r>
          </w:p>
          <w:p w14:paraId="3235D3C6" w14:textId="77777777" w:rsidR="00952D91" w:rsidRPr="00635276" w:rsidRDefault="00952D91" w:rsidP="0006257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Podstawy elektrotechniki i elektroniki pojazdów samochodowych</w:t>
            </w:r>
          </w:p>
        </w:tc>
        <w:tc>
          <w:tcPr>
            <w:tcW w:w="1645" w:type="dxa"/>
          </w:tcPr>
          <w:p w14:paraId="560A2427" w14:textId="77777777" w:rsidR="00952D91" w:rsidRPr="00635276" w:rsidRDefault="00952D91" w:rsidP="0006257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952D91" w:rsidRPr="009466E4" w14:paraId="083F5377" w14:textId="77777777" w:rsidTr="0055716D">
        <w:trPr>
          <w:trHeight w:val="551"/>
        </w:trPr>
        <w:tc>
          <w:tcPr>
            <w:tcW w:w="1222" w:type="dxa"/>
            <w:vMerge/>
            <w:textDirection w:val="btLr"/>
          </w:tcPr>
          <w:p w14:paraId="1D389320" w14:textId="77777777" w:rsidR="00952D91" w:rsidRPr="009466E4" w:rsidRDefault="00952D91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55" w:type="dxa"/>
            <w:vMerge w:val="restart"/>
          </w:tcPr>
          <w:p w14:paraId="1E70FC22" w14:textId="77777777" w:rsidR="00952D91" w:rsidRPr="00635276" w:rsidRDefault="00952D91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Podstawy konstrukcji maszyn</w:t>
            </w:r>
          </w:p>
        </w:tc>
        <w:tc>
          <w:tcPr>
            <w:tcW w:w="5360" w:type="dxa"/>
          </w:tcPr>
          <w:p w14:paraId="6F855F18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P. Boś, S. Sitasz</w:t>
            </w:r>
          </w:p>
          <w:p w14:paraId="6A9E0524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Podstawy konstrukcji maszyn</w:t>
            </w:r>
          </w:p>
        </w:tc>
        <w:tc>
          <w:tcPr>
            <w:tcW w:w="1645" w:type="dxa"/>
            <w:vMerge w:val="restart"/>
          </w:tcPr>
          <w:p w14:paraId="4B3825CC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Wyd. Komunikacji i Łączności</w:t>
            </w:r>
          </w:p>
          <w:p w14:paraId="440ED648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</w:tc>
      </w:tr>
      <w:tr w:rsidR="00952D91" w:rsidRPr="009466E4" w14:paraId="709E1A55" w14:textId="77777777" w:rsidTr="0055716D">
        <w:trPr>
          <w:trHeight w:val="403"/>
        </w:trPr>
        <w:tc>
          <w:tcPr>
            <w:tcW w:w="1222" w:type="dxa"/>
            <w:vMerge/>
            <w:textDirection w:val="btLr"/>
          </w:tcPr>
          <w:p w14:paraId="00719E67" w14:textId="77777777" w:rsidR="00952D91" w:rsidRPr="009466E4" w:rsidRDefault="00952D91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55" w:type="dxa"/>
            <w:vMerge/>
          </w:tcPr>
          <w:p w14:paraId="21D6824D" w14:textId="77777777" w:rsidR="00952D91" w:rsidRPr="00635276" w:rsidRDefault="00952D91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60" w:type="dxa"/>
          </w:tcPr>
          <w:p w14:paraId="3D51963F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M. Zalewski, P. Kubiak, M. Szymańczak </w:t>
            </w:r>
          </w:p>
          <w:p w14:paraId="7DFDBECB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Podstawy konstrukcji maszyn</w:t>
            </w:r>
          </w:p>
        </w:tc>
        <w:tc>
          <w:tcPr>
            <w:tcW w:w="1645" w:type="dxa"/>
            <w:vMerge/>
          </w:tcPr>
          <w:p w14:paraId="0A8D7A6B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52D91" w:rsidRPr="009466E4" w14:paraId="4C112275" w14:textId="77777777" w:rsidTr="00B12E86">
        <w:trPr>
          <w:trHeight w:val="730"/>
        </w:trPr>
        <w:tc>
          <w:tcPr>
            <w:tcW w:w="1222" w:type="dxa"/>
            <w:vMerge/>
            <w:textDirection w:val="btLr"/>
          </w:tcPr>
          <w:p w14:paraId="7C65294F" w14:textId="77777777" w:rsidR="00952D91" w:rsidRPr="009466E4" w:rsidRDefault="00952D91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55" w:type="dxa"/>
          </w:tcPr>
          <w:p w14:paraId="4FEEB468" w14:textId="77777777" w:rsidR="00952D91" w:rsidRPr="00635276" w:rsidRDefault="00952D91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Zajęcia praktyczne</w:t>
            </w:r>
          </w:p>
        </w:tc>
        <w:tc>
          <w:tcPr>
            <w:tcW w:w="5360" w:type="dxa"/>
          </w:tcPr>
          <w:p w14:paraId="138BEB9A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P. Wróbel</w:t>
            </w:r>
          </w:p>
          <w:p w14:paraId="79DA230C" w14:textId="77777777" w:rsidR="00952D91" w:rsidRPr="00635276" w:rsidRDefault="00952D91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Naprawa podzespołów i zespołów pojazdów samochodowych</w:t>
            </w:r>
          </w:p>
        </w:tc>
        <w:tc>
          <w:tcPr>
            <w:tcW w:w="1645" w:type="dxa"/>
          </w:tcPr>
          <w:p w14:paraId="407F74BA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Wyd. Komunikacji </w:t>
            </w:r>
          </w:p>
          <w:p w14:paraId="74ADD6AA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Łączności</w:t>
            </w:r>
          </w:p>
        </w:tc>
      </w:tr>
      <w:tr w:rsidR="00952D91" w:rsidRPr="009466E4" w14:paraId="220BD1A8" w14:textId="77777777" w:rsidTr="00B12E86">
        <w:trPr>
          <w:trHeight w:val="730"/>
        </w:trPr>
        <w:tc>
          <w:tcPr>
            <w:tcW w:w="1222" w:type="dxa"/>
            <w:vMerge/>
            <w:textDirection w:val="btLr"/>
          </w:tcPr>
          <w:p w14:paraId="4863AF28" w14:textId="77777777" w:rsidR="00952D91" w:rsidRPr="009466E4" w:rsidRDefault="00952D91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55" w:type="dxa"/>
          </w:tcPr>
          <w:p w14:paraId="33436467" w14:textId="77777777" w:rsidR="00952D91" w:rsidRPr="00635276" w:rsidRDefault="00952D91" w:rsidP="0065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76"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5360" w:type="dxa"/>
          </w:tcPr>
          <w:p w14:paraId="3B6F9936" w14:textId="77777777" w:rsidR="00952D91" w:rsidRPr="00635276" w:rsidRDefault="00952D91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D. Stępniewski</w:t>
            </w:r>
          </w:p>
          <w:p w14:paraId="435585A2" w14:textId="77777777" w:rsidR="00952D91" w:rsidRPr="00635276" w:rsidRDefault="00952D91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Bezpieczeństwo pracy w przedsiębiorstwie  samochodowym </w:t>
            </w:r>
          </w:p>
        </w:tc>
        <w:tc>
          <w:tcPr>
            <w:tcW w:w="1645" w:type="dxa"/>
          </w:tcPr>
          <w:p w14:paraId="42F46999" w14:textId="77777777" w:rsidR="00952D91" w:rsidRPr="00635276" w:rsidRDefault="00952D91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Wyd. Komunikacji </w:t>
            </w:r>
          </w:p>
          <w:p w14:paraId="3583F2F1" w14:textId="77777777" w:rsidR="00952D91" w:rsidRPr="00635276" w:rsidRDefault="00952D91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Łączności</w:t>
            </w:r>
          </w:p>
        </w:tc>
      </w:tr>
      <w:tr w:rsidR="00952D91" w:rsidRPr="009466E4" w14:paraId="54987E5C" w14:textId="77777777" w:rsidTr="00B12E86">
        <w:trPr>
          <w:trHeight w:val="716"/>
        </w:trPr>
        <w:tc>
          <w:tcPr>
            <w:tcW w:w="1222" w:type="dxa"/>
            <w:vMerge/>
          </w:tcPr>
          <w:p w14:paraId="3A76E629" w14:textId="77777777" w:rsidR="00952D91" w:rsidRPr="009466E4" w:rsidRDefault="00952D91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55" w:type="dxa"/>
          </w:tcPr>
          <w:p w14:paraId="7E687B59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55716D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język angielski zawodowy</w:t>
            </w:r>
          </w:p>
        </w:tc>
        <w:tc>
          <w:tcPr>
            <w:tcW w:w="5360" w:type="dxa"/>
          </w:tcPr>
          <w:p w14:paraId="0950F7FA" w14:textId="77777777" w:rsidR="00952D91" w:rsidRPr="009970FF" w:rsidRDefault="00952D91" w:rsidP="0055716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R.Sarna, K.Sarna</w:t>
            </w:r>
          </w:p>
          <w:p w14:paraId="0245E201" w14:textId="77777777" w:rsidR="00952D91" w:rsidRPr="00635276" w:rsidRDefault="00952D91" w:rsidP="008100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20"/>
                <w:szCs w:val="20"/>
                <w:lang w:eastAsia="pl-PL"/>
              </w:rPr>
            </w:pPr>
            <w:r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Język angielski zawodowy w branży  mechanicznej</w:t>
            </w:r>
            <w:r w:rsidR="0081000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br/>
            </w:r>
            <w:r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samochodowej zeszyt  ćwiczeń</w:t>
            </w:r>
          </w:p>
        </w:tc>
        <w:tc>
          <w:tcPr>
            <w:tcW w:w="1645" w:type="dxa"/>
          </w:tcPr>
          <w:p w14:paraId="4DFBEBF9" w14:textId="77777777" w:rsidR="00952D91" w:rsidRPr="00635276" w:rsidRDefault="00952D9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55716D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</w:tbl>
    <w:p w14:paraId="7934642A" w14:textId="77777777" w:rsidR="006F7B76" w:rsidRPr="009466E4" w:rsidRDefault="006F7B76" w:rsidP="00012F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F7B76" w:rsidRPr="009466E4" w:rsidSect="0081000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2789F"/>
    <w:multiLevelType w:val="hybridMultilevel"/>
    <w:tmpl w:val="9D123FE2"/>
    <w:lvl w:ilvl="0" w:tplc="0160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CD"/>
    <w:rsid w:val="00012F43"/>
    <w:rsid w:val="000241B1"/>
    <w:rsid w:val="00076F0A"/>
    <w:rsid w:val="00082CB5"/>
    <w:rsid w:val="00083BB1"/>
    <w:rsid w:val="000B0D49"/>
    <w:rsid w:val="000B21FB"/>
    <w:rsid w:val="000B72EC"/>
    <w:rsid w:val="000B7CCE"/>
    <w:rsid w:val="000C5BCD"/>
    <w:rsid w:val="00104490"/>
    <w:rsid w:val="00105956"/>
    <w:rsid w:val="00111131"/>
    <w:rsid w:val="00135D4B"/>
    <w:rsid w:val="00185AAC"/>
    <w:rsid w:val="00187D2C"/>
    <w:rsid w:val="001C4CDE"/>
    <w:rsid w:val="001F3378"/>
    <w:rsid w:val="001F58A0"/>
    <w:rsid w:val="002024E3"/>
    <w:rsid w:val="00210F32"/>
    <w:rsid w:val="00212520"/>
    <w:rsid w:val="00215C0E"/>
    <w:rsid w:val="0022710C"/>
    <w:rsid w:val="00250CEE"/>
    <w:rsid w:val="00276186"/>
    <w:rsid w:val="002909B4"/>
    <w:rsid w:val="002D38CB"/>
    <w:rsid w:val="002E71B8"/>
    <w:rsid w:val="00313BF2"/>
    <w:rsid w:val="00340F35"/>
    <w:rsid w:val="0035011D"/>
    <w:rsid w:val="00353104"/>
    <w:rsid w:val="00363EE6"/>
    <w:rsid w:val="00365BA9"/>
    <w:rsid w:val="00366EA2"/>
    <w:rsid w:val="00375295"/>
    <w:rsid w:val="003956E3"/>
    <w:rsid w:val="003A6651"/>
    <w:rsid w:val="003B1DDA"/>
    <w:rsid w:val="003C2509"/>
    <w:rsid w:val="003E57E0"/>
    <w:rsid w:val="003E7486"/>
    <w:rsid w:val="00403ECC"/>
    <w:rsid w:val="00413D2D"/>
    <w:rsid w:val="0045029B"/>
    <w:rsid w:val="0045411D"/>
    <w:rsid w:val="004618BA"/>
    <w:rsid w:val="00462633"/>
    <w:rsid w:val="004949E6"/>
    <w:rsid w:val="0049685C"/>
    <w:rsid w:val="004B46CA"/>
    <w:rsid w:val="004C6573"/>
    <w:rsid w:val="00530737"/>
    <w:rsid w:val="005323E6"/>
    <w:rsid w:val="0055716D"/>
    <w:rsid w:val="00563377"/>
    <w:rsid w:val="00597374"/>
    <w:rsid w:val="005A0F49"/>
    <w:rsid w:val="005A27C8"/>
    <w:rsid w:val="005B2B15"/>
    <w:rsid w:val="005B518F"/>
    <w:rsid w:val="005E1FBF"/>
    <w:rsid w:val="005F02C6"/>
    <w:rsid w:val="006170AC"/>
    <w:rsid w:val="00622A2F"/>
    <w:rsid w:val="00635276"/>
    <w:rsid w:val="006E22EC"/>
    <w:rsid w:val="006E32C1"/>
    <w:rsid w:val="006F7B76"/>
    <w:rsid w:val="00733E93"/>
    <w:rsid w:val="00735751"/>
    <w:rsid w:val="007507E5"/>
    <w:rsid w:val="00775A14"/>
    <w:rsid w:val="00777F26"/>
    <w:rsid w:val="00803737"/>
    <w:rsid w:val="00810006"/>
    <w:rsid w:val="008258B8"/>
    <w:rsid w:val="00844C36"/>
    <w:rsid w:val="00861963"/>
    <w:rsid w:val="00881493"/>
    <w:rsid w:val="00896C15"/>
    <w:rsid w:val="008B2B93"/>
    <w:rsid w:val="008F284E"/>
    <w:rsid w:val="009425B8"/>
    <w:rsid w:val="009466E4"/>
    <w:rsid w:val="00952D91"/>
    <w:rsid w:val="00953160"/>
    <w:rsid w:val="009543F5"/>
    <w:rsid w:val="009A4D51"/>
    <w:rsid w:val="009C245F"/>
    <w:rsid w:val="009D054D"/>
    <w:rsid w:val="009D5AE0"/>
    <w:rsid w:val="009D5DA4"/>
    <w:rsid w:val="00A1362E"/>
    <w:rsid w:val="00A4757F"/>
    <w:rsid w:val="00A61510"/>
    <w:rsid w:val="00AA77E8"/>
    <w:rsid w:val="00AB54B7"/>
    <w:rsid w:val="00B12E86"/>
    <w:rsid w:val="00B30B3C"/>
    <w:rsid w:val="00B51924"/>
    <w:rsid w:val="00B53063"/>
    <w:rsid w:val="00BC40A8"/>
    <w:rsid w:val="00C0244B"/>
    <w:rsid w:val="00C35F13"/>
    <w:rsid w:val="00C57013"/>
    <w:rsid w:val="00C67159"/>
    <w:rsid w:val="00C77ACB"/>
    <w:rsid w:val="00C842BA"/>
    <w:rsid w:val="00CA0D25"/>
    <w:rsid w:val="00CB1694"/>
    <w:rsid w:val="00CF61CB"/>
    <w:rsid w:val="00D11231"/>
    <w:rsid w:val="00DA3495"/>
    <w:rsid w:val="00DB1202"/>
    <w:rsid w:val="00DF6695"/>
    <w:rsid w:val="00E20839"/>
    <w:rsid w:val="00E208C3"/>
    <w:rsid w:val="00E25E8B"/>
    <w:rsid w:val="00E27E0B"/>
    <w:rsid w:val="00E4027E"/>
    <w:rsid w:val="00E41825"/>
    <w:rsid w:val="00E5234F"/>
    <w:rsid w:val="00E778F2"/>
    <w:rsid w:val="00E9198D"/>
    <w:rsid w:val="00EB0101"/>
    <w:rsid w:val="00EC34B7"/>
    <w:rsid w:val="00EC64F3"/>
    <w:rsid w:val="00EC7F2B"/>
    <w:rsid w:val="00F122C3"/>
    <w:rsid w:val="00F25C7B"/>
    <w:rsid w:val="00F25D6C"/>
    <w:rsid w:val="00F4305D"/>
    <w:rsid w:val="00F4318C"/>
    <w:rsid w:val="00F80929"/>
    <w:rsid w:val="00F85A79"/>
    <w:rsid w:val="00F91D36"/>
    <w:rsid w:val="00FE1D2F"/>
    <w:rsid w:val="00FE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8910"/>
  <w15:docId w15:val="{938A331D-3323-4A8D-BE68-CF59E17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23E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F7B76"/>
    <w:rPr>
      <w:b/>
      <w:bCs/>
    </w:rPr>
  </w:style>
  <w:style w:type="paragraph" w:styleId="Akapitzlist">
    <w:name w:val="List Paragraph"/>
    <w:basedOn w:val="Normalny"/>
    <w:uiPriority w:val="34"/>
    <w:qFormat/>
    <w:rsid w:val="0035011D"/>
    <w:pPr>
      <w:ind w:left="720"/>
      <w:contextualSpacing/>
    </w:pPr>
  </w:style>
  <w:style w:type="character" w:customStyle="1" w:styleId="size">
    <w:name w:val="size"/>
    <w:basedOn w:val="Domylnaczcionkaakapitu"/>
    <w:rsid w:val="00E2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5A1F-CE17-4BC6-9F98-AD3D1BD9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Wojciechowska</cp:lastModifiedBy>
  <cp:revision>2</cp:revision>
  <cp:lastPrinted>2020-07-08T12:31:00Z</cp:lastPrinted>
  <dcterms:created xsi:type="dcterms:W3CDTF">2020-09-09T14:00:00Z</dcterms:created>
  <dcterms:modified xsi:type="dcterms:W3CDTF">2020-09-09T14:00:00Z</dcterms:modified>
</cp:coreProperties>
</file>